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44"/>
          <w:szCs w:val="44"/>
          <w:lang w:eastAsia="zh-CN"/>
        </w:rPr>
        <w:t>《“湖北好人”徐春燕》视频文字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国标小标宋-GB/T 2312" w:hAnsi="国标小标宋-GB/T 2312" w:eastAsia="国标小标宋-GB/T 2312" w:cs="国标小标宋-GB/T 2312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01" w:firstLineChars="200"/>
        <w:textAlignment w:val="auto"/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在黄石西塞山区花园路社区，总有一只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春燕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”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val="en-US" w:eastAsia="zh-CN"/>
        </w:rPr>
        <w:t>在不知疲倦的穿梭，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她是居民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的“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val="en-US" w:eastAsia="zh-CN"/>
        </w:rPr>
        <w:t>贴心棉袄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”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。25年如一日扎根社区，10年书记岗位坚守奉献，她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是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val="en-US" w:eastAsia="zh-CN"/>
        </w:rPr>
        <w:t>社区永不疲倦的筑梦人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01" w:firstLineChars="200"/>
        <w:textAlignment w:val="auto"/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独居老人江婆婆摔倒受伤，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春燕书记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第一时间送医；老人念叨取药难，她小跑着取回快递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val="en-US" w:eastAsia="zh-CN"/>
        </w:rPr>
        <w:t>药品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，一句承诺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让独居老人的晚年有了依靠。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01" w:firstLineChars="200"/>
        <w:textAlignment w:val="auto"/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春燕书记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把党群服务站变成居民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会客厅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”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，组建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宝妈帮帮团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”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带动百名妇女就业；推动危房改造时，649户39天完成签约；老旧楼加装电梯，她挨家挨户做工作，全程盯进度。高龄老人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被安排住进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旧改过渡房，她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经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常去探望安抚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01" w:firstLineChars="200"/>
        <w:textAlignment w:val="auto"/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闲置老宅变身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会呼吸的博物馆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”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，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春燕书记带着孩子们触摸这些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老物件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的光辉史，让老物件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讲述家风故事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。居民胡么莲受她感染，腾出房子建成“共享影院”，营造出温馨和谐的邻里情。“全国最美家庭成员”郭卫如精心扮靓绿色庭院，让春意盎然和邻里之情相得益彰。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01" w:firstLineChars="200"/>
        <w:textAlignment w:val="auto"/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</w:pP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二十载春秋，她从青丝到鬓角微白，不变的是走访本上的工整字迹，是居民群里的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val="en-US" w:eastAsia="zh-CN"/>
        </w:rPr>
        <w:t>及时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回复，是面对困难时那句“我来想办法”。春燕衔泥，筑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起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的是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千家万户的幸福巢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；初心如炬，照亮的是基层治理的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  <w:lang w:eastAsia="zh-CN"/>
        </w:rPr>
        <w:t>暖心路</w:t>
      </w:r>
      <w:r>
        <w:rPr>
          <w:rFonts w:hint="eastAsia" w:ascii="华文宋体" w:hAnsi="华文宋体" w:eastAsia="华文宋体" w:cs="华文宋体"/>
          <w:b/>
          <w:bCs/>
          <w:color w:val="auto"/>
          <w:sz w:val="30"/>
          <w:szCs w:val="30"/>
        </w:rPr>
        <w:t>。她是新时代的“湖北好人”，更是千万居民心中，那只永不疲倦的“社区春燕”。</w:t>
      </w:r>
      <w:bookmarkStart w:id="0" w:name="_GoBack"/>
      <w:bookmarkEnd w:id="0"/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小标宋-GB/T 2312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FC0BE"/>
    <w:rsid w:val="03F8CB31"/>
    <w:rsid w:val="17FFC0BE"/>
    <w:rsid w:val="185168F0"/>
    <w:rsid w:val="244A1292"/>
    <w:rsid w:val="5AFFD402"/>
    <w:rsid w:val="6FBBE54F"/>
    <w:rsid w:val="7AE0097D"/>
    <w:rsid w:val="8FDF4B7E"/>
    <w:rsid w:val="9DDFE69C"/>
    <w:rsid w:val="B7DBD8A1"/>
    <w:rsid w:val="DE7F4B1A"/>
    <w:rsid w:val="DF79D1FF"/>
    <w:rsid w:val="EFF895F5"/>
    <w:rsid w:val="FD1D30BF"/>
    <w:rsid w:val="FDED3EE5"/>
    <w:rsid w:val="FFFE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975</Words>
  <Characters>987</Characters>
  <Lines>0</Lines>
  <Paragraphs>0</Paragraphs>
  <TotalTime>1</TotalTime>
  <ScaleCrop>false</ScaleCrop>
  <LinksUpToDate>false</LinksUpToDate>
  <CharactersWithSpaces>987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2025-04-16T05:57:00Z</dcterms:created>
  <dc:creator>挫败阿</dc:creator>
  <cp:lastModifiedBy>T</cp:lastModifiedBy>
  <cp:lastPrinted>2026-03-16T18:26:00Z</cp:lastPrinted>
  <dcterms:modified xsi:type="dcterms:W3CDTF">2026-03-18T09:26:00Z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1FAA9743D98A4EB13E14FD67095A6316_41</vt:lpwstr>
  </property>
  <property fmtid="{D5CDD505-2E9C-101B-9397-08002B2CF9AE}" pid="4" name="KSOTemplateDocerSaveRecord">
    <vt:lpwstr>eyJoZGlkIjoiNzllZjFmNjI5M2JkZWIwNzQ1YzU5NjQxNTcwN2VmYWMiLCJ1c2VySWQiOiIyNTc4MjAzNzQifQ==</vt:lpwstr>
  </property>
</Properties>
</file>